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宋体"/>
          <w:b/>
          <w:bCs/>
          <w:color w:val="595959"/>
          <w:kern w:val="0"/>
          <w:sz w:val="28"/>
          <w:szCs w:val="28"/>
        </w:rPr>
      </w:pPr>
      <w:r>
        <w:rPr>
          <w:rFonts w:hint="eastAsia" w:ascii="宋体" w:hAnsi="宋体" w:eastAsia="宋体" w:cs="宋体"/>
          <w:b/>
          <w:bCs/>
          <w:color w:val="595959"/>
          <w:kern w:val="0"/>
          <w:sz w:val="28"/>
          <w:szCs w:val="28"/>
        </w:rPr>
        <w:t>各位2020年硕士考生：</w:t>
      </w:r>
    </w:p>
    <w:p>
      <w:pPr>
        <w:widowControl/>
        <w:jc w:val="left"/>
        <w:rPr>
          <w:rFonts w:ascii="宋体" w:hAnsi="宋体" w:eastAsia="宋体" w:cs="宋体"/>
          <w:kern w:val="0"/>
          <w:sz w:val="28"/>
          <w:szCs w:val="28"/>
        </w:rPr>
      </w:pPr>
      <w:r>
        <w:rPr>
          <w:rFonts w:hint="eastAsia" w:ascii="宋体" w:hAnsi="宋体" w:eastAsia="宋体" w:cs="宋体"/>
          <w:color w:val="595959"/>
          <w:kern w:val="0"/>
          <w:sz w:val="28"/>
          <w:szCs w:val="28"/>
        </w:rPr>
        <w:t>按照上级主管部门近日工作通知要求，中国科学院大学2020年硕士研究生招生考试考生初试成绩将于2月20日之后公布。初试成绩查询及成绩复查要求公告如下：</w:t>
      </w:r>
    </w:p>
    <w:p>
      <w:pPr>
        <w:widowControl/>
        <w:ind w:firstLine="652" w:firstLineChars="200"/>
        <w:jc w:val="left"/>
        <w:rPr>
          <w:rFonts w:ascii="宋体" w:hAnsi="宋体" w:eastAsia="宋体" w:cs="宋体"/>
          <w:kern w:val="0"/>
          <w:sz w:val="28"/>
          <w:szCs w:val="28"/>
        </w:rPr>
      </w:pPr>
      <w:r>
        <w:rPr>
          <w:rFonts w:hint="eastAsia" w:ascii="微软雅黑" w:hAnsi="微软雅黑" w:eastAsia="微软雅黑" w:cs="宋体"/>
          <w:b/>
          <w:bCs/>
          <w:color w:val="43B3C1"/>
          <w:spacing w:val="23"/>
          <w:kern w:val="0"/>
          <w:sz w:val="28"/>
          <w:szCs w:val="28"/>
        </w:rPr>
        <w:t>1.初试成绩查询时间及方式</w:t>
      </w:r>
    </w:p>
    <w:p>
      <w:pPr>
        <w:widowControl/>
        <w:shd w:val="clear" w:color="auto" w:fill="FFFFFF"/>
        <w:spacing w:line="420" w:lineRule="atLeast"/>
        <w:ind w:firstLine="652" w:firstLineChars="200"/>
        <w:rPr>
          <w:rFonts w:ascii="宋体" w:hAnsi="宋体" w:eastAsia="宋体" w:cs="宋体"/>
          <w:kern w:val="0"/>
          <w:sz w:val="28"/>
          <w:szCs w:val="28"/>
        </w:rPr>
      </w:pPr>
      <w:r>
        <w:rPr>
          <w:rFonts w:hint="eastAsia" w:ascii="宋体" w:hAnsi="宋体" w:eastAsia="宋体" w:cs="宋体"/>
          <w:color w:val="595959"/>
          <w:spacing w:val="23"/>
          <w:kern w:val="0"/>
          <w:sz w:val="28"/>
          <w:szCs w:val="28"/>
        </w:rPr>
        <w:t>(1)初试成绩查询时间为</w:t>
      </w:r>
      <w:r>
        <w:rPr>
          <w:rFonts w:hint="eastAsia" w:ascii="宋体" w:hAnsi="宋体" w:eastAsia="宋体" w:cs="宋体"/>
          <w:b/>
          <w:bCs/>
          <w:color w:val="595959"/>
          <w:spacing w:val="23"/>
          <w:kern w:val="0"/>
          <w:sz w:val="28"/>
          <w:szCs w:val="28"/>
        </w:rPr>
        <w:t>北京时间2020年2月22日上午9:00</w:t>
      </w:r>
      <w:r>
        <w:rPr>
          <w:rFonts w:hint="eastAsia" w:ascii="宋体" w:hAnsi="宋体" w:eastAsia="宋体" w:cs="宋体"/>
          <w:color w:val="595959"/>
          <w:spacing w:val="23"/>
          <w:kern w:val="0"/>
          <w:sz w:val="28"/>
          <w:szCs w:val="28"/>
        </w:rPr>
        <w:t>，中国科学院大学招生信息网开通2020年硕士考生“初试成绩查询系统”。</w:t>
      </w:r>
      <w:r>
        <w:rPr>
          <w:rFonts w:hint="eastAsia" w:ascii="Microsoft YaHei UI" w:hAnsi="Microsoft YaHei UI" w:eastAsia="Microsoft YaHei UI" w:cs="宋体"/>
          <w:color w:val="595959"/>
          <w:spacing w:val="23"/>
          <w:kern w:val="0"/>
          <w:sz w:val="28"/>
          <w:szCs w:val="28"/>
        </w:rPr>
        <w:br w:type="textWrapping"/>
      </w:r>
      <w:r>
        <w:rPr>
          <w:rFonts w:ascii="宋体" w:hAnsi="宋体" w:eastAsia="宋体" w:cs="宋体"/>
          <w:color w:val="595959"/>
          <w:kern w:val="0"/>
          <w:sz w:val="28"/>
          <w:szCs w:val="28"/>
        </w:rPr>
        <w:t xml:space="preserve">     </w:t>
      </w:r>
      <w:r>
        <w:rPr>
          <w:rFonts w:hint="eastAsia" w:ascii="宋体" w:hAnsi="宋体" w:eastAsia="宋体" w:cs="宋体"/>
          <w:color w:val="595959"/>
          <w:kern w:val="0"/>
          <w:sz w:val="28"/>
          <w:szCs w:val="28"/>
        </w:rPr>
        <w:t>(2)初试成绩查询方式：考生需通过中国科学院大学招生信息网</w:t>
      </w:r>
      <w:r>
        <w:rPr>
          <w:rFonts w:hint="eastAsia" w:ascii="宋体" w:hAnsi="宋体" w:eastAsia="宋体" w:cs="宋体"/>
          <w:color w:val="888888"/>
          <w:kern w:val="0"/>
          <w:sz w:val="28"/>
          <w:szCs w:val="28"/>
        </w:rPr>
        <w:t>（</w:t>
      </w:r>
      <w:r>
        <w:rPr>
          <w:rFonts w:ascii="宋体" w:hAnsi="宋体" w:eastAsia="宋体" w:cs="宋体"/>
          <w:kern w:val="0"/>
          <w:sz w:val="28"/>
          <w:szCs w:val="28"/>
        </w:rPr>
        <w:t>http://admission.ucas.ac.cn/）</w:t>
      </w:r>
      <w:r>
        <w:rPr>
          <w:rFonts w:hint="eastAsia" w:ascii="宋体" w:hAnsi="宋体" w:eastAsia="宋体" w:cs="宋体"/>
          <w:color w:val="595959"/>
          <w:kern w:val="0"/>
          <w:sz w:val="28"/>
          <w:szCs w:val="28"/>
        </w:rPr>
        <w:t>查询本人初试成绩。查询路径：中国科学院大学招生信息网</w:t>
      </w:r>
      <w:r>
        <w:rPr>
          <w:rFonts w:hint="eastAsia" w:ascii="宋体" w:hAnsi="宋体" w:eastAsia="宋体" w:cs="宋体"/>
          <w:b/>
          <w:bCs/>
          <w:color w:val="FFFFFF"/>
          <w:kern w:val="0"/>
          <w:sz w:val="28"/>
          <w:szCs w:val="28"/>
          <w:shd w:val="clear" w:color="auto" w:fill="3DAAD6"/>
        </w:rPr>
        <w:t>首页右下方“在线查询”→点击“硕士”</w:t>
      </w:r>
      <w:r>
        <w:rPr>
          <w:rFonts w:hint="eastAsia" w:ascii="宋体" w:hAnsi="宋体" w:eastAsia="宋体" w:cs="宋体"/>
          <w:b/>
          <w:bCs/>
          <w:color w:val="595959"/>
          <w:kern w:val="0"/>
          <w:sz w:val="28"/>
          <w:szCs w:val="28"/>
        </w:rPr>
        <w:t>，</w:t>
      </w:r>
      <w:r>
        <w:rPr>
          <w:rFonts w:hint="eastAsia" w:ascii="宋体" w:hAnsi="宋体" w:eastAsia="宋体" w:cs="宋体"/>
          <w:color w:val="595959"/>
          <w:kern w:val="0"/>
          <w:sz w:val="28"/>
          <w:szCs w:val="28"/>
        </w:rPr>
        <w:t>填写考生教育部研招网网报时身份证件号码等信息登录系统查询。</w:t>
      </w:r>
      <w:r>
        <w:rPr>
          <w:rFonts w:ascii="宋体" w:hAnsi="宋体" w:eastAsia="宋体" w:cs="宋体"/>
          <w:kern w:val="0"/>
          <w:sz w:val="28"/>
          <w:szCs w:val="28"/>
        </w:rPr>
        <w:br w:type="textWrapping"/>
      </w:r>
      <w:r>
        <w:rPr>
          <w:rFonts w:hint="eastAsia" w:ascii="宋体" w:hAnsi="宋体" w:eastAsia="宋体" w:cs="宋体"/>
          <w:color w:val="595959"/>
          <w:kern w:val="0"/>
          <w:sz w:val="28"/>
          <w:szCs w:val="28"/>
        </w:rPr>
        <w:t>中国科学院大学各培养单位不再提供书面成绩单，考生初试成绩依中国科学院大学招生信息网成绩查询系统公布的为准，考生可通过成绩查询系统自行打印成绩单。</w:t>
      </w:r>
    </w:p>
    <w:p>
      <w:pPr>
        <w:widowControl/>
        <w:ind w:firstLine="652" w:firstLineChars="200"/>
        <w:jc w:val="left"/>
        <w:rPr>
          <w:rFonts w:ascii="宋体" w:hAnsi="宋体" w:eastAsia="宋体" w:cs="宋体"/>
          <w:kern w:val="0"/>
          <w:sz w:val="28"/>
          <w:szCs w:val="28"/>
        </w:rPr>
      </w:pPr>
      <w:r>
        <w:rPr>
          <w:rFonts w:hint="eastAsia" w:ascii="微软雅黑" w:hAnsi="微软雅黑" w:eastAsia="微软雅黑" w:cs="宋体"/>
          <w:b/>
          <w:bCs/>
          <w:color w:val="43B3C1"/>
          <w:spacing w:val="23"/>
          <w:kern w:val="0"/>
          <w:sz w:val="28"/>
          <w:szCs w:val="28"/>
        </w:rPr>
        <w:t>2.初试成绩复查时间及要求</w:t>
      </w:r>
    </w:p>
    <w:p>
      <w:pPr>
        <w:widowControl/>
        <w:shd w:val="clear" w:color="auto" w:fill="FFFFFF"/>
        <w:spacing w:line="420" w:lineRule="atLeast"/>
        <w:ind w:firstLine="652" w:firstLineChars="200"/>
        <w:rPr>
          <w:rFonts w:ascii="Microsoft YaHei UI" w:hAnsi="Microsoft YaHei UI" w:eastAsia="Microsoft YaHei UI" w:cs="宋体"/>
          <w:color w:val="3E3E3E"/>
          <w:spacing w:val="23"/>
          <w:kern w:val="0"/>
          <w:sz w:val="28"/>
          <w:szCs w:val="28"/>
        </w:rPr>
      </w:pPr>
      <w:r>
        <w:rPr>
          <w:rFonts w:hint="eastAsia" w:ascii="宋体" w:hAnsi="宋体" w:eastAsia="宋体" w:cs="宋体"/>
          <w:color w:val="595959"/>
          <w:spacing w:val="23"/>
          <w:kern w:val="0"/>
          <w:sz w:val="28"/>
          <w:szCs w:val="28"/>
        </w:rPr>
        <w:t>按照上级主管部门工作通知要求，若考生对本人成绩有异议，可在规定时间内按照相关要求进行成绩复查。中国科学院大学各培养单位受理考生成绩复查的时间为</w:t>
      </w:r>
      <w:r>
        <w:rPr>
          <w:rFonts w:hint="eastAsia" w:ascii="宋体" w:hAnsi="宋体" w:eastAsia="宋体" w:cs="宋体"/>
          <w:b/>
          <w:bCs/>
          <w:color w:val="595959"/>
          <w:spacing w:val="23"/>
          <w:kern w:val="0"/>
          <w:sz w:val="28"/>
          <w:szCs w:val="28"/>
        </w:rPr>
        <w:t>2020年3月2日至3日</w:t>
      </w:r>
      <w:r>
        <w:rPr>
          <w:rFonts w:hint="eastAsia" w:ascii="宋体" w:hAnsi="宋体" w:eastAsia="宋体" w:cs="宋体"/>
          <w:color w:val="595959"/>
          <w:spacing w:val="23"/>
          <w:kern w:val="0"/>
          <w:sz w:val="28"/>
          <w:szCs w:val="28"/>
        </w:rPr>
        <w:t>。申请考生须在3月1日下午17:00前向报考的研究所或院系提交考生本人成绩复查申请（中国科学院新疆理化技术研究所研究生入学考试初试成绩复查申请表发往</w:t>
      </w:r>
      <w:r>
        <w:fldChar w:fldCharType="begin"/>
      </w:r>
      <w:r>
        <w:instrText xml:space="preserve"> HYPERLINK "mailto:wuyt@ms.xjb.ac.cn" </w:instrText>
      </w:r>
      <w:r>
        <w:fldChar w:fldCharType="separate"/>
      </w:r>
      <w:r>
        <w:rPr>
          <w:rStyle w:val="6"/>
          <w:rFonts w:ascii="Tahoma" w:hAnsi="Tahoma" w:cs="Tahoma"/>
          <w:szCs w:val="21"/>
          <w:shd w:val="clear" w:color="auto" w:fill="FFFFFF"/>
        </w:rPr>
        <w:t>wuyt@ms.xjb.ac.cn</w:t>
      </w:r>
      <w:r>
        <w:rPr>
          <w:rStyle w:val="6"/>
          <w:rFonts w:ascii="Tahoma" w:hAnsi="Tahoma" w:cs="Tahoma"/>
          <w:szCs w:val="21"/>
          <w:shd w:val="clear" w:color="auto" w:fill="FFFFFF"/>
        </w:rPr>
        <w:fldChar w:fldCharType="end"/>
      </w:r>
      <w:r>
        <w:rPr>
          <w:rFonts w:hint="eastAsia" w:ascii="Tahoma" w:hAnsi="Tahoma" w:cs="Tahoma"/>
          <w:color w:val="000000"/>
          <w:szCs w:val="21"/>
          <w:shd w:val="clear" w:color="auto" w:fill="FFFFFF"/>
        </w:rPr>
        <w:t>）</w:t>
      </w:r>
      <w:r>
        <w:rPr>
          <w:rFonts w:hint="eastAsia" w:ascii="宋体" w:hAnsi="宋体" w:eastAsia="宋体" w:cs="宋体"/>
          <w:color w:val="595959"/>
          <w:spacing w:val="23"/>
          <w:kern w:val="0"/>
          <w:sz w:val="28"/>
          <w:szCs w:val="28"/>
        </w:rPr>
        <w:t>。逾期不再受理。</w:t>
      </w:r>
    </w:p>
    <w:p>
      <w:pPr>
        <w:widowControl/>
        <w:shd w:val="clear" w:color="auto" w:fill="FFFFFF"/>
        <w:spacing w:line="420" w:lineRule="atLeast"/>
        <w:ind w:firstLine="652" w:firstLineChars="200"/>
        <w:rPr>
          <w:rFonts w:ascii="Microsoft YaHei UI" w:hAnsi="Microsoft YaHei UI" w:eastAsia="Microsoft YaHei UI" w:cs="宋体"/>
          <w:color w:val="3E3E3E"/>
          <w:spacing w:val="23"/>
          <w:kern w:val="0"/>
          <w:sz w:val="28"/>
          <w:szCs w:val="28"/>
        </w:rPr>
      </w:pPr>
      <w:r>
        <w:rPr>
          <w:rFonts w:hint="eastAsia" w:ascii="宋体" w:hAnsi="宋体" w:eastAsia="宋体" w:cs="宋体"/>
          <w:color w:val="595959"/>
          <w:spacing w:val="23"/>
          <w:kern w:val="0"/>
          <w:sz w:val="28"/>
          <w:szCs w:val="28"/>
        </w:rPr>
        <w:t>目前全国各地仍处于新型冠状病毒感染的肺炎疫情防控期间，为确保每一位考生的生命安全和身体健康，2020年硕士初试成绩复查全部通过互联网、电子邮箱等线上方式提交复查申请，考生报考研究院所或院系也全部通过网络、电子邮箱及公告等方式线上反馈申请考生的成绩复核结果。考生报考研究院所或院系一律不得受理考生现场复查申请。初试成绩复查不受理个别违规（或作弊）考生的相关考试科目（作弊考生的全部科目）成绩复查申请。</w:t>
      </w:r>
    </w:p>
    <w:p>
      <w:pPr>
        <w:widowControl/>
        <w:shd w:val="clear" w:color="auto" w:fill="FFFFFF"/>
        <w:spacing w:line="420" w:lineRule="atLeast"/>
        <w:rPr>
          <w:rFonts w:ascii="Microsoft YaHei UI" w:hAnsi="Microsoft YaHei UI" w:eastAsia="Microsoft YaHei UI" w:cs="宋体"/>
          <w:color w:val="3E3E3E"/>
          <w:spacing w:val="23"/>
          <w:kern w:val="0"/>
          <w:sz w:val="28"/>
          <w:szCs w:val="28"/>
        </w:rPr>
      </w:pPr>
    </w:p>
    <w:p>
      <w:pPr>
        <w:widowControl/>
        <w:shd w:val="clear" w:color="auto" w:fill="FFFFFF"/>
        <w:spacing w:line="420" w:lineRule="atLeast"/>
        <w:rPr>
          <w:rFonts w:ascii="Microsoft YaHei UI" w:hAnsi="Microsoft YaHei UI" w:eastAsia="Microsoft YaHei UI" w:cs="宋体"/>
          <w:color w:val="3E3E3E"/>
          <w:spacing w:val="23"/>
          <w:kern w:val="0"/>
          <w:sz w:val="28"/>
          <w:szCs w:val="28"/>
        </w:rPr>
      </w:pPr>
      <w:r>
        <w:rPr>
          <w:rFonts w:hint="eastAsia" w:ascii="宋体" w:hAnsi="宋体" w:eastAsia="宋体" w:cs="宋体"/>
          <w:b/>
          <w:bCs/>
          <w:color w:val="595959"/>
          <w:spacing w:val="23"/>
          <w:kern w:val="0"/>
          <w:sz w:val="28"/>
          <w:szCs w:val="28"/>
        </w:rPr>
        <w:t>◆全国统考科目成绩复查程序：</w:t>
      </w:r>
      <w:r>
        <w:rPr>
          <w:rFonts w:hint="eastAsia" w:ascii="宋体" w:hAnsi="宋体" w:eastAsia="宋体" w:cs="宋体"/>
          <w:color w:val="595959"/>
          <w:spacing w:val="23"/>
          <w:kern w:val="0"/>
          <w:sz w:val="28"/>
          <w:szCs w:val="28"/>
        </w:rPr>
        <w:t>2020年全国统考科目或联考科目的考生答卷全部为网上阅卷，答卷不再返还我校，考生统考科目成绩复查的信息仅限北京教育考试院研招办下发的统考科目得分数据中相关答卷成绩内容。复查程序由考生自行登录中国科学院大学招生信息网“成绩查询系统”，查询本人“统考科目得分”成绩，统考科目复查开通日期为2020年3月2日至3日全天。统考科目不再接受其他方式复查。</w:t>
      </w:r>
    </w:p>
    <w:p>
      <w:pPr>
        <w:widowControl/>
        <w:shd w:val="clear" w:color="auto" w:fill="FFFFFF"/>
        <w:spacing w:line="420" w:lineRule="atLeast"/>
        <w:rPr>
          <w:rFonts w:ascii="Microsoft YaHei UI" w:hAnsi="Microsoft YaHei UI" w:eastAsia="Microsoft YaHei UI" w:cs="宋体"/>
          <w:color w:val="3E3E3E"/>
          <w:spacing w:val="23"/>
          <w:kern w:val="0"/>
          <w:sz w:val="28"/>
          <w:szCs w:val="28"/>
        </w:rPr>
      </w:pPr>
    </w:p>
    <w:p>
      <w:pPr>
        <w:widowControl/>
        <w:shd w:val="clear" w:color="auto" w:fill="FFFFFF"/>
        <w:spacing w:line="420" w:lineRule="atLeast"/>
        <w:rPr>
          <w:rFonts w:ascii="Microsoft YaHei UI" w:hAnsi="Microsoft YaHei UI" w:eastAsia="Microsoft YaHei UI" w:cs="宋体"/>
          <w:color w:val="3E3E3E"/>
          <w:spacing w:val="23"/>
          <w:kern w:val="0"/>
          <w:sz w:val="28"/>
          <w:szCs w:val="28"/>
        </w:rPr>
      </w:pPr>
      <w:r>
        <w:rPr>
          <w:rFonts w:hint="eastAsia" w:ascii="宋体" w:hAnsi="宋体" w:eastAsia="宋体" w:cs="宋体"/>
          <w:b/>
          <w:bCs/>
          <w:color w:val="595959"/>
          <w:spacing w:val="23"/>
          <w:kern w:val="0"/>
          <w:sz w:val="28"/>
          <w:szCs w:val="28"/>
        </w:rPr>
        <w:t>◆自命题科目成绩复查程序：</w:t>
      </w:r>
      <w:r>
        <w:rPr>
          <w:rFonts w:hint="eastAsia" w:ascii="宋体" w:hAnsi="宋体" w:eastAsia="宋体" w:cs="宋体"/>
          <w:color w:val="595959"/>
          <w:spacing w:val="23"/>
          <w:kern w:val="0"/>
          <w:sz w:val="28"/>
          <w:szCs w:val="28"/>
        </w:rPr>
        <w:t>考生若对除统考科目之外的其他考试科目成绩有异议，需向所报考的研究所研究生部或院系办公室提交复查申请，复查申请可通过各单位招生部门电子邮箱申请，各单位招生部门电子邮箱可查询硕士招生专业目录中各单位公布的电子邮箱，也可按照报考单位通知要求方式线上提交复查申请</w:t>
      </w:r>
      <w:r>
        <w:rPr>
          <w:rFonts w:hint="eastAsia" w:ascii="宋体" w:hAnsi="宋体" w:eastAsia="宋体" w:cs="宋体"/>
          <w:b/>
          <w:bCs/>
          <w:color w:val="595959"/>
          <w:spacing w:val="23"/>
          <w:kern w:val="0"/>
          <w:sz w:val="28"/>
          <w:szCs w:val="28"/>
        </w:rPr>
        <w:t>。</w:t>
      </w:r>
    </w:p>
    <w:p>
      <w:pPr>
        <w:widowControl/>
        <w:shd w:val="clear" w:color="auto" w:fill="FFFFFF"/>
        <w:spacing w:line="420" w:lineRule="atLeast"/>
        <w:rPr>
          <w:rFonts w:ascii="Microsoft YaHei UI" w:hAnsi="Microsoft YaHei UI" w:eastAsia="Microsoft YaHei UI" w:cs="宋体"/>
          <w:color w:val="3E3E3E"/>
          <w:spacing w:val="23"/>
          <w:kern w:val="0"/>
          <w:sz w:val="28"/>
          <w:szCs w:val="28"/>
        </w:rPr>
      </w:pPr>
    </w:p>
    <w:p>
      <w:pPr>
        <w:widowControl/>
        <w:shd w:val="clear" w:color="auto" w:fill="FFFFFF"/>
        <w:spacing w:line="420" w:lineRule="atLeast"/>
        <w:ind w:firstLine="652" w:firstLineChars="200"/>
        <w:rPr>
          <w:rFonts w:ascii="Tahoma" w:hAnsi="Tahoma" w:cs="Tahoma"/>
          <w:color w:val="000000"/>
          <w:szCs w:val="21"/>
          <w:shd w:val="clear" w:color="auto" w:fill="FFFFFF"/>
        </w:rPr>
      </w:pPr>
      <w:r>
        <w:rPr>
          <w:rFonts w:hint="eastAsia"/>
          <w:color w:val="595959"/>
          <w:spacing w:val="23"/>
          <w:sz w:val="28"/>
          <w:szCs w:val="28"/>
          <w:shd w:val="clear" w:color="auto" w:fill="FFFFFF"/>
        </w:rPr>
        <w:t>复查结果由中国科学院新疆理化所（</w:t>
      </w:r>
      <w:r>
        <w:rPr>
          <w:rFonts w:ascii="Tahoma" w:hAnsi="Tahoma" w:cs="Tahoma"/>
          <w:color w:val="000000"/>
          <w:szCs w:val="21"/>
          <w:shd w:val="clear" w:color="auto" w:fill="FFFFFF"/>
        </w:rPr>
        <w:t>wuyt@ms.xjb.ac.cn）</w:t>
      </w:r>
      <w:r>
        <w:rPr>
          <w:rFonts w:ascii="Tahoma" w:hAnsi="Tahoma" w:cs="Tahoma"/>
          <w:color w:val="000000"/>
          <w:sz w:val="27"/>
          <w:szCs w:val="27"/>
          <w:shd w:val="clear" w:color="auto" w:fill="FFFFFF"/>
        </w:rPr>
        <w:t>统一回复</w:t>
      </w:r>
      <w:r>
        <w:rPr>
          <w:rFonts w:ascii="Tahoma" w:hAnsi="Tahoma" w:cs="Tahoma"/>
          <w:color w:val="000000"/>
          <w:szCs w:val="21"/>
          <w:shd w:val="clear" w:color="auto" w:fill="FFFFFF"/>
        </w:rPr>
        <w:t>。</w:t>
      </w:r>
    </w:p>
    <w:p>
      <w:pPr>
        <w:widowControl/>
        <w:shd w:val="clear" w:color="auto" w:fill="FFFFFF"/>
        <w:spacing w:line="420" w:lineRule="atLeast"/>
        <w:ind w:firstLine="652" w:firstLineChars="200"/>
        <w:rPr>
          <w:rFonts w:ascii="Microsoft YaHei UI" w:hAnsi="Microsoft YaHei UI" w:eastAsia="Microsoft YaHei UI" w:cs="宋体"/>
          <w:color w:val="3E3E3E"/>
          <w:spacing w:val="23"/>
          <w:kern w:val="0"/>
          <w:sz w:val="28"/>
          <w:szCs w:val="28"/>
        </w:rPr>
      </w:pPr>
      <w:r>
        <w:rPr>
          <w:rFonts w:hint="eastAsia" w:ascii="宋体" w:hAnsi="宋体" w:eastAsia="宋体" w:cs="宋体"/>
          <w:color w:val="595959"/>
          <w:spacing w:val="23"/>
          <w:kern w:val="0"/>
          <w:sz w:val="28"/>
          <w:szCs w:val="28"/>
        </w:rPr>
        <w:t>疫情期间，请每一位考生做好疫情防控相关工作，祝每一位考生都平安健康！感谢每一考生对我校招生工作的积极配合！</w:t>
      </w:r>
    </w:p>
    <w:p>
      <w:pPr>
        <w:widowControl/>
        <w:shd w:val="clear" w:color="auto" w:fill="FFFFFF"/>
        <w:spacing w:line="420" w:lineRule="atLeast"/>
        <w:rPr>
          <w:rFonts w:ascii="Microsoft YaHei UI" w:hAnsi="Microsoft YaHei UI" w:eastAsia="Microsoft YaHei UI" w:cs="宋体"/>
          <w:color w:val="3E3E3E"/>
          <w:spacing w:val="23"/>
          <w:kern w:val="0"/>
          <w:sz w:val="28"/>
          <w:szCs w:val="28"/>
        </w:rPr>
      </w:pPr>
    </w:p>
    <w:p>
      <w:pPr>
        <w:widowControl/>
        <w:shd w:val="clear" w:color="auto" w:fill="FFFFFF"/>
        <w:spacing w:line="420" w:lineRule="atLeast"/>
        <w:ind w:firstLine="652" w:firstLineChars="200"/>
        <w:rPr>
          <w:rFonts w:ascii="Microsoft YaHei UI" w:hAnsi="Microsoft YaHei UI" w:eastAsia="Microsoft YaHei UI" w:cs="宋体"/>
          <w:color w:val="3E3E3E"/>
          <w:spacing w:val="23"/>
          <w:kern w:val="0"/>
          <w:sz w:val="28"/>
          <w:szCs w:val="28"/>
        </w:rPr>
      </w:pPr>
      <w:r>
        <w:rPr>
          <w:rFonts w:hint="eastAsia" w:ascii="宋体" w:hAnsi="宋体" w:eastAsia="宋体" w:cs="宋体"/>
          <w:color w:val="595959"/>
          <w:spacing w:val="23"/>
          <w:kern w:val="0"/>
          <w:sz w:val="28"/>
          <w:szCs w:val="28"/>
        </w:rPr>
        <w:t>请考生及时关注中国科学院大学招生信息网后续发布的相关公告信息以及中国科学院新疆理化所主页发布的相关公告信息。祝考生一切顺利！</w:t>
      </w:r>
    </w:p>
    <w:p>
      <w:pPr>
        <w:ind w:firstLine="280" w:firstLineChars="100"/>
        <w:jc w:val="right"/>
        <w:rPr>
          <w:rFonts w:ascii="宋体" w:hAnsi="宋体" w:eastAsia="宋体" w:cs="宋体"/>
          <w:color w:val="595959"/>
          <w:kern w:val="0"/>
          <w:sz w:val="28"/>
          <w:szCs w:val="28"/>
        </w:rPr>
      </w:pPr>
      <w:r>
        <w:rPr>
          <w:rFonts w:ascii="宋体" w:hAnsi="宋体" w:eastAsia="宋体" w:cs="宋体"/>
          <w:kern w:val="0"/>
          <w:sz w:val="28"/>
          <w:szCs w:val="28"/>
        </w:rPr>
        <w:br w:type="textWrapping"/>
      </w:r>
      <w:r>
        <w:rPr>
          <w:rFonts w:hint="eastAsia" w:ascii="宋体" w:hAnsi="宋体" w:eastAsia="宋体" w:cs="宋体"/>
          <w:color w:val="595959"/>
          <w:kern w:val="0"/>
          <w:sz w:val="28"/>
          <w:szCs w:val="28"/>
        </w:rPr>
        <w:t>中国科学院大学招生办公室</w:t>
      </w:r>
    </w:p>
    <w:p>
      <w:pPr>
        <w:ind w:firstLine="280" w:firstLineChars="100"/>
        <w:jc w:val="right"/>
        <w:rPr>
          <w:rFonts w:ascii="宋体" w:hAnsi="宋体" w:eastAsia="宋体" w:cs="宋体"/>
          <w:color w:val="595959"/>
          <w:kern w:val="0"/>
          <w:sz w:val="28"/>
          <w:szCs w:val="28"/>
        </w:rPr>
      </w:pPr>
      <w:r>
        <w:rPr>
          <w:rFonts w:hint="eastAsia" w:ascii="宋体" w:hAnsi="宋体" w:eastAsia="宋体" w:cs="宋体"/>
          <w:color w:val="595959"/>
          <w:kern w:val="0"/>
          <w:sz w:val="28"/>
          <w:szCs w:val="28"/>
        </w:rPr>
        <w:t>中国科学院新疆理化技术研究所</w:t>
      </w:r>
    </w:p>
    <w:p>
      <w:pPr>
        <w:ind w:firstLine="280" w:firstLineChars="100"/>
        <w:jc w:val="right"/>
        <w:rPr>
          <w:sz w:val="28"/>
          <w:szCs w:val="28"/>
        </w:rPr>
      </w:pPr>
      <w:r>
        <w:rPr>
          <w:rFonts w:hint="eastAsia" w:ascii="宋体" w:hAnsi="宋体" w:eastAsia="宋体" w:cs="宋体"/>
          <w:color w:val="595959"/>
          <w:kern w:val="0"/>
          <w:sz w:val="28"/>
          <w:szCs w:val="28"/>
        </w:rPr>
        <w:t>2020年2月</w:t>
      </w:r>
      <w:r>
        <w:rPr>
          <w:rFonts w:hint="eastAsia" w:ascii="宋体" w:hAnsi="宋体" w:eastAsia="宋体" w:cs="宋体"/>
          <w:color w:val="595959"/>
          <w:kern w:val="0"/>
          <w:sz w:val="28"/>
          <w:szCs w:val="28"/>
          <w:lang w:val="en-US" w:eastAsia="zh-CN"/>
        </w:rPr>
        <w:t>8</w:t>
      </w:r>
      <w:bookmarkStart w:id="0" w:name="_GoBack"/>
      <w:bookmarkEnd w:id="0"/>
      <w:r>
        <w:rPr>
          <w:rFonts w:hint="eastAsia" w:ascii="宋体" w:hAnsi="宋体" w:eastAsia="宋体" w:cs="宋体"/>
          <w:color w:val="595959"/>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89"/>
    <w:rsid w:val="000E2F3E"/>
    <w:rsid w:val="00107182"/>
    <w:rsid w:val="0034223A"/>
    <w:rsid w:val="004E3B4F"/>
    <w:rsid w:val="0059590B"/>
    <w:rsid w:val="005C7BF6"/>
    <w:rsid w:val="006879D9"/>
    <w:rsid w:val="008F04D4"/>
    <w:rsid w:val="00D04D89"/>
    <w:rsid w:val="00E0417B"/>
    <w:rsid w:val="00F63F3B"/>
    <w:rsid w:val="5C5B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201</Words>
  <Characters>1149</Characters>
  <Lines>9</Lines>
  <Paragraphs>2</Paragraphs>
  <TotalTime>25</TotalTime>
  <ScaleCrop>false</ScaleCrop>
  <LinksUpToDate>false</LinksUpToDate>
  <CharactersWithSpaces>1348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2020-02-07T03:17:00Z</dcterms:created>
  <dc:creator>雍文新</dc:creator>
  <cp:lastModifiedBy>够绝情i</cp:lastModifiedBy>
  <dcterms:modified xsi:type="dcterms:W3CDTF">2020-02-08T02:58:54Z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